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1A0" w:rsidRDefault="001541A0" w:rsidP="001541A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CLATON</w:t>
      </w:r>
      <w:r>
        <w:rPr>
          <w:rStyle w:val="SubtleEmphasis"/>
          <w:i w:val="0"/>
          <w:iCs w:val="0"/>
          <w:color w:val="auto"/>
        </w:rPr>
        <w:t xml:space="preserve">         (fl.1445)</w:t>
      </w:r>
    </w:p>
    <w:p w:rsidR="001541A0" w:rsidRDefault="001541A0" w:rsidP="001541A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541A0" w:rsidRDefault="001541A0" w:rsidP="001541A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541A0" w:rsidRDefault="001541A0" w:rsidP="001541A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18 Sep.1445</w:t>
      </w:r>
      <w:r>
        <w:rPr>
          <w:rStyle w:val="SubtleEmphasis"/>
          <w:i w:val="0"/>
          <w:iCs w:val="0"/>
          <w:color w:val="auto"/>
        </w:rPr>
        <w:tab/>
        <w:t>He held two closes in Birstall, West Riding of Yorkshire, one in the tenure</w:t>
      </w:r>
    </w:p>
    <w:p w:rsidR="001541A0" w:rsidRDefault="001541A0" w:rsidP="001541A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of William Hawll(q.v.) and the other in the tenure of Edward Fernley(q.v.).</w:t>
      </w:r>
    </w:p>
    <w:p w:rsidR="001541A0" w:rsidRDefault="001541A0" w:rsidP="001541A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 p.46)</w:t>
      </w:r>
    </w:p>
    <w:p w:rsidR="001541A0" w:rsidRDefault="001541A0" w:rsidP="001541A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541A0" w:rsidRDefault="001541A0" w:rsidP="001541A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541A0" w:rsidRDefault="001541A0" w:rsidP="001541A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28 February 2013</w:t>
      </w:r>
    </w:p>
    <w:p w:rsidR="00BA4020" w:rsidRPr="00186E49" w:rsidRDefault="001541A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1A0" w:rsidRDefault="001541A0" w:rsidP="00552EBA">
      <w:r>
        <w:separator/>
      </w:r>
    </w:p>
  </w:endnote>
  <w:endnote w:type="continuationSeparator" w:id="0">
    <w:p w:rsidR="001541A0" w:rsidRDefault="001541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41A0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1A0" w:rsidRDefault="001541A0" w:rsidP="00552EBA">
      <w:r>
        <w:separator/>
      </w:r>
    </w:p>
  </w:footnote>
  <w:footnote w:type="continuationSeparator" w:id="0">
    <w:p w:rsidR="001541A0" w:rsidRDefault="001541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541A0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541A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541A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2013-05-05T16:25:00Z</dcterms:created>
  <dcterms:modified xsi:type="dcterms:W3CDTF">2013-05-05T16:25:00Z</dcterms:modified>
</cp:coreProperties>
</file>